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l5pl77uo7k5y" w:id="0"/>
      <w:bookmarkEnd w:id="0"/>
      <w:r w:rsidDel="00000000" w:rsidR="00000000" w:rsidRPr="00000000">
        <w:rPr>
          <w:rFonts w:ascii="Calibri" w:cs="Calibri" w:eastAsia="Calibri" w:hAnsi="Calibri"/>
          <w:b w:val="1"/>
          <w:bCs w:val="1"/>
          <w:sz w:val="48"/>
          <w:szCs w:val="48"/>
          <w:rtl w:val="0"/>
        </w:rPr>
        <w:t xml:space="preserve">Precise Study On Executive Assistant Certificate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Professional learning shapes daily work habits and steady confidence. It builds clarity during routine tasks and shared duties. Courses offer guidance that feels practical and supportive. finance for non finance managers helps understand simple money choices. finance for non financial managers builds awareness without complex language. This clarity improves planning and calm judgement. Work feels organised and controlled. Decisions become balanced and thoughtful. Confidence grows through repeated understanding. Skills connect smoothly with real tasks. Learning supports focus, direction, and steady performance across changing responsibilities. This approach encourages growth, balance, and positive action every working day. It nurtures reliability, purpose daily. Professional courses also strengthen communication and structured thinking at work. executive assistant courses online support smoother coordination and clearer task handling. executive assistant training online builds awareness around priorities and responsibilities. An executive assistant certificate adds assurance and recognised learning value. PA training courses encourage organised workflows and adaptable routines. Are you looking about </w:t>
      </w:r>
      <w:hyperlink r:id="rId6">
        <w:r w:rsidDel="00000000" w:rsidR="00000000" w:rsidRPr="00000000">
          <w:rPr>
            <w:rFonts w:ascii="Calibri" w:cs="Calibri" w:eastAsia="Calibri" w:hAnsi="Calibri"/>
            <w:color w:val="1155cc"/>
            <w:u w:val="single"/>
            <w:rtl w:val="0"/>
          </w:rPr>
          <w:t xml:space="preserve">executive assistant certificate</w:t>
        </w:r>
      </w:hyperlink>
      <w:r w:rsidDel="00000000" w:rsidR="00000000" w:rsidRPr="00000000">
        <w:rPr>
          <w:rFonts w:ascii="Calibri" w:cs="Calibri" w:eastAsia="Calibri" w:hAnsi="Calibri"/>
          <w:rtl w:val="0"/>
        </w:rPr>
        <w:t xml:space="preserve">? Check out the before mentioned website.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5320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53204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PA courses online allow learning alongside daily work demands. PA qualifications reflect commitment to growth and responsibility. These courses encourage calm responses during busy moments. Confidence rises through familiar methods and guided practice. Work becomes efficient and steady. Supportive learning creates comfort during new challenges. Daily tasks feel manageable and well planned. Human understanding also improves through structured learning pathways. introduction to human resources courses explain people focused processes simply. courses on human resources support respectful communication and balanced judgement. virtual classroom HR training allows flexible learning with guided interaction. These courses promote empathy, clarity, and fairness at work. Understanding people needs improves cooperation and trust. Managers and assistants communicate with ease and awareness. Teams respond better to shared goals. Conflicts reduce through improved understanding. Confidence grows when handling conversations calmly. Daily work feels positive and supported. Human focused learning builds harmony and shared purpose. This creates balanced performance and thoughtful decision making. Professional development improves focus across varied responsibilities. finance for non finance managers supports clear views on spending habits.</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Finance for non financial managers builds comfort with basic financial thinking. These ideas help prioritise tasks wisely. executive assistant certificate learning strengthens structure and accountability. executive assistant courses online encourage self direction and confidence. executive assistant training online supports consistency and adaptability. Combined learning improves clarity during busy schedules. Decisions feel informed and calm. Workflows feel smoother and dependable. Confidence grows through steady learning exposure. Each task gains purpose and direction. Performance improves through understanding and balanced thinking. These professional courses support more than surface level skills. PA training courses shape mindset and workplace awareness. PA courses online encourage flexibility and steady discipline. PA qualifications reflect readiness for responsibility and growth. courses on human resources build respect and awareness. introduction to human resources courses improve people understanding naturally. virtual classroom HR training supports open learning and reflection. finance for non finance managers builds confidence in everyday judgement. finance for non financial managers supports thoughtful choices. Combined learning strengthens focus and balance. Work feels meaningful and controlled. Confidence supports better performance daily. Growth becomes steady, positive, and purposeful.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erstraining.com/executive-assistant-courses-london/"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