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cq6t6x5yqbx0" w:id="0"/>
      <w:bookmarkEnd w:id="0"/>
      <w:r w:rsidDel="00000000" w:rsidR="00000000" w:rsidRPr="00000000">
        <w:rPr>
          <w:rFonts w:ascii="Calibri" w:cs="Calibri" w:eastAsia="Calibri" w:hAnsi="Calibri"/>
          <w:b w:val="1"/>
          <w:sz w:val="48"/>
          <w:szCs w:val="48"/>
          <w:rtl w:val="0"/>
        </w:rPr>
        <w:t xml:space="preserve">A Few Facts About Occupational Health Provider</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Choosing the right occupational health provider is an important decision for any workplace. A reliable option helps support employee wellbeing while improving workplace practices. Good OCC health providers offer flexible services that fit different work environments. These services may include assessments, advice, or workplace health plans. It's vital to understand what each provider offers. Look for an occupational health provider that clearly outlines services and follows professional guidelines. A good provider helps businesses handle various workplace challenges with ease. Choosing one with a wide service scope ensures all needs are met. Always consider how well the provider adapts to different workplace situations. Reputation is another factor when selecting occupational health providers. Trustworthy OCC health providers are known for delivering reliable services. If you are looking to learn more about </w:t>
      </w:r>
      <w:hyperlink r:id="rId6">
        <w:r w:rsidDel="00000000" w:rsidR="00000000" w:rsidRPr="00000000">
          <w:rPr>
            <w:rFonts w:ascii="Calibri" w:cs="Calibri" w:eastAsia="Calibri" w:hAnsi="Calibri"/>
            <w:color w:val="1155cc"/>
            <w:u w:val="single"/>
            <w:rtl w:val="0"/>
          </w:rPr>
          <w:t xml:space="preserve">occupational health provider</w:t>
        </w:r>
      </w:hyperlink>
      <w:r w:rsidDel="00000000" w:rsidR="00000000" w:rsidRPr="00000000">
        <w:rPr>
          <w:rFonts w:ascii="Calibri" w:cs="Calibri" w:eastAsia="Calibri" w:hAnsi="Calibri"/>
          <w:rtl w:val="0"/>
        </w:rPr>
        <w:t xml:space="preserve">, visit the mentioned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55840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55840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They often receive positive feedback for their consistent and helpful approach. A respected occupational health provider builds trust with both employers and workers. That kind of trust is key to smooth collaboration. Look for companies that have worked with various industries. Their experience shows they can manage different workplace settings. Those with solid credibility usually handle every occupational health referral with professionalism. Choosing a provider with a strong record can lead to better outcomes for everyone involved. Response time matters when dealing with workplace health needs. Delays can cause further issues. Reliable occupational health providers act quickly and efficiently. Timely support helps employers handle situations before they grow more serious. Fast and clear OH referral services reduce interruptions at work. A dependable OCC health referral system should always be ready to support your business. Quick action through a management referral to occupational health ensures ongoing productivity. The ability to respond promptly shows a provider’s commitment to workplace health. This kind of reliability makes them an essential partner for any business setting. Expertise plays a key role when selecting OCC health providers. Skilled professionals can identify concerns early and offer practical advice.</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They also support businesses in making informed decisions. A proper management referral occupational health process must include trained experts. When you refer to occupational health, you should expect clear, useful feedback. Expertise ensures accurate assessments and confident support. An experienced occupational health provider understands workplace needs from different angles. This helps businesses maintain a healthy and supportive environment. Whether it’s a single OH referral or ongoing help, choosing qualified providers improves results. Selecting the right provider supports both workers and the business. It helps in building long-term trust. A smooth occupational health management referral system encourages early action. That means issues can be solved before they affect work. Each occupational health referral should be handled with care. Good providers make it easy to refer to occupational health without delay. The right choice brings benefits like better employee support and improved wellbeing. OCC health providers with strong services, reputation, fast action, and expertise will always be a wise option. They contribute to a healthier and more productive workplace environment.</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aywelloh.co.uk/"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