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u5b91s1vgk5j" w:id="0"/>
      <w:bookmarkEnd w:id="0"/>
      <w:r w:rsidDel="00000000" w:rsidR="00000000" w:rsidRPr="00000000">
        <w:rPr>
          <w:rFonts w:ascii="Calibri" w:cs="Calibri" w:eastAsia="Calibri" w:hAnsi="Calibri"/>
          <w:b w:val="1"/>
          <w:sz w:val="48"/>
          <w:szCs w:val="48"/>
          <w:rtl w:val="0"/>
        </w:rPr>
        <w:t xml:space="preserve">A Little Bit About Mobility Scooters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In recent years, there have been exciting advancements in mobility aids, improving the lives of many individuals with disabilities. These disability aids are designed to support independence, allowing users to navigate their environments with ease and comfort. Whether it's a mobility scooter, a stair lift, or a variety of other devices, the market is full of options tailored to different needs. With new technology and innovative designs, people with mobility challenges can access more freedom than ever before, improving their overall quality of life. Today’s mobility solutions offer better functionality, comfort, and accessibility than ever before. Mobility scooter shops are at the forefront of these innovations, offering an array of options for those seeking a reliable, user-friendly solution. Mobility scooters allow individuals to move about effortlessly, whether they are running errands, visiting friends, or simply enjoying the outdoors. If you are searching to learn more about </w:t>
      </w:r>
      <w:hyperlink r:id="rId6">
        <w:r w:rsidDel="00000000" w:rsidR="00000000" w:rsidRPr="00000000">
          <w:rPr>
            <w:rFonts w:ascii="Calibri" w:cs="Calibri" w:eastAsia="Calibri" w:hAnsi="Calibri"/>
            <w:color w:val="1155cc"/>
            <w:u w:val="single"/>
            <w:rtl w:val="0"/>
          </w:rPr>
          <w:t xml:space="preserve">mobility scooters birmingham</w:t>
        </w:r>
      </w:hyperlink>
      <w:r w:rsidDel="00000000" w:rsidR="00000000" w:rsidRPr="00000000">
        <w:rPr>
          <w:rFonts w:ascii="Calibri" w:cs="Calibri" w:eastAsia="Calibri" w:hAnsi="Calibri"/>
          <w:rtl w:val="0"/>
        </w:rPr>
        <w:t xml:space="preserve">, look at the mentioned above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520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352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designs have evolved to be lightweight, durable, and easy to operate, with adjustable features for enhanced comfort. Many scooters now come equipped with advanced features like longer battery life, improved steering, and better suspension systems. These scooters are not only practical but also offer users a sense of independence. Another significant advancement in the world of mobility aids is the development of stairlifts. For individuals with limited mobility, navigating stairs can be one of the most difficult challenges. A stair lift provides an ideal solution, allowing users to travel between floors safely and without strain. The design of stairlifts has improved significantly, with more compact models that blend seamlessly into the home. The added safety features, like seat belts and user-friendly controls, make them a top choice for many. Whether it’s a straight stairlift for a single, uncomplicated staircase or a more intricate design for curved stairs, the options are now more accessible than ever. As the demand for mobility aids continues to rise, mobility shops are expanding their inventories to include a broader range of products.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These stores are dedicated to providing the best solutions for people with varying needs. They stock everything from lightweight mobility scooters to high-tech stairlifts and custom seating solutions. These shops not only offer products but also provide expert advice to help customers find the most suitable solutions for their specific needs. Their staff members are well-trained in guiding individuals toward the right choices, ensuring both safety and comfort. In conclusion, the market for disability aids continues to innovate, bringing forth products that make life easier and more independent for individuals with mobility challenges. From the mobility scooters that help users navigate outdoors with ease to the stairlifts that offer safe access to different levels of a home, there are many options to choose from. With continuous improvements in technology and design, people facing mobility challenges can look forward to even better solutions in the future. These aids not only provide greater freedom but also enhance the overall quality of life for their users.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gbility.co.uk/shop/product-category/scooter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